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5094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4"/>
      </w:tblGrid>
      <w:tr w:rsidR="00D75230">
        <w:trPr>
          <w:trHeight w:val="603"/>
        </w:trPr>
        <w:tc>
          <w:tcPr>
            <w:tcW w:w="50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D75230" w:rsidRDefault="00AB5836">
            <w:pPr>
              <w:pStyle w:val="a3"/>
              <w:wordWrap/>
              <w:spacing w:line="432" w:lineRule="auto"/>
              <w:jc w:val="center"/>
            </w:pPr>
            <w:bookmarkStart w:id="0" w:name="_top"/>
            <w:bookmarkEnd w:id="0"/>
            <w:r>
              <w:rPr>
                <w:rFonts w:ascii="굴림체" w:eastAsia="굴림체"/>
                <w:b/>
                <w:sz w:val="32"/>
              </w:rPr>
              <w:t>도시가스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소비자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요금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알림</w:t>
            </w:r>
          </w:p>
        </w:tc>
      </w:tr>
    </w:tbl>
    <w:p w:rsidR="00D75230" w:rsidRDefault="00D75230">
      <w:pPr>
        <w:pStyle w:val="a3"/>
        <w:wordWrap/>
        <w:spacing w:line="432" w:lineRule="auto"/>
        <w:jc w:val="center"/>
      </w:pPr>
    </w:p>
    <w:p w:rsidR="00D75230" w:rsidRDefault="00D75230">
      <w:pPr>
        <w:pStyle w:val="a3"/>
        <w:wordWrap/>
        <w:spacing w:line="432" w:lineRule="auto"/>
        <w:jc w:val="center"/>
        <w:rPr>
          <w:rFonts w:ascii="굴림체" w:eastAsia="굴림체"/>
          <w:b/>
          <w:sz w:val="32"/>
        </w:rPr>
      </w:pPr>
    </w:p>
    <w:p w:rsidR="00D75230" w:rsidRDefault="00AB5836">
      <w:pPr>
        <w:pStyle w:val="ac"/>
        <w:spacing w:line="480" w:lineRule="auto"/>
      </w:pPr>
      <w:r>
        <w:rPr>
          <w:rFonts w:ascii="굴림체" w:eastAsia="굴림체"/>
          <w:b/>
          <w:sz w:val="24"/>
        </w:rPr>
        <w:t xml:space="preserve">1. </w:t>
      </w:r>
      <w:r>
        <w:rPr>
          <w:rFonts w:ascii="굴림체" w:eastAsia="굴림체"/>
          <w:b/>
          <w:sz w:val="24"/>
        </w:rPr>
        <w:t>관련근거</w:t>
      </w:r>
    </w:p>
    <w:p w:rsidR="00D75230" w:rsidRDefault="00AB5836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6"/>
          <w:sz w:val="24"/>
        </w:rPr>
        <w:t xml:space="preserve"> </w:t>
      </w:r>
      <w:r>
        <w:rPr>
          <w:rFonts w:ascii="굴림체" w:eastAsia="굴림체"/>
          <w:spacing w:val="6"/>
          <w:sz w:val="24"/>
        </w:rPr>
        <w:t>가</w:t>
      </w:r>
      <w:r>
        <w:rPr>
          <w:rFonts w:ascii="굴림체" w:eastAsia="굴림체"/>
          <w:spacing w:val="6"/>
          <w:sz w:val="24"/>
        </w:rPr>
        <w:t xml:space="preserve">. </w:t>
      </w:r>
      <w:r>
        <w:rPr>
          <w:rFonts w:eastAsia="굴림체"/>
          <w:sz w:val="24"/>
        </w:rPr>
        <w:t>한국가스공사</w:t>
      </w:r>
      <w:r>
        <w:rPr>
          <w:rFonts w:ascii="굴림체" w:eastAsia="굴림체"/>
          <w:spacing w:val="-8"/>
          <w:sz w:val="24"/>
        </w:rPr>
        <w:t xml:space="preserve"> </w:t>
      </w:r>
      <w:r>
        <w:rPr>
          <w:rFonts w:ascii="굴림체" w:eastAsia="굴림체"/>
          <w:spacing w:val="-8"/>
          <w:sz w:val="24"/>
        </w:rPr>
        <w:t>요금제도부</w:t>
      </w:r>
      <w:r>
        <w:rPr>
          <w:rFonts w:ascii="굴림체" w:eastAsia="굴림체"/>
          <w:spacing w:val="-8"/>
          <w:sz w:val="24"/>
        </w:rPr>
        <w:t>-1353</w:t>
      </w:r>
      <w:r>
        <w:rPr>
          <w:rFonts w:ascii="굴림체"/>
          <w:spacing w:val="-1"/>
          <w:sz w:val="24"/>
        </w:rPr>
        <w:t>(20.12.30)</w:t>
      </w:r>
      <w:r>
        <w:rPr>
          <w:rFonts w:ascii="굴림체" w:eastAsia="굴림체"/>
          <w:spacing w:val="-7"/>
          <w:sz w:val="24"/>
        </w:rPr>
        <w:t>“</w:t>
      </w:r>
      <w:r>
        <w:rPr>
          <w:rFonts w:ascii="굴림체" w:eastAsia="굴림체"/>
          <w:spacing w:val="-7"/>
          <w:sz w:val="24"/>
        </w:rPr>
        <w:t>21</w:t>
      </w:r>
      <w:r>
        <w:rPr>
          <w:rFonts w:ascii="굴림체" w:eastAsia="굴림체"/>
          <w:spacing w:val="-7"/>
          <w:sz w:val="24"/>
        </w:rPr>
        <w:t>년</w:t>
      </w:r>
      <w:r>
        <w:rPr>
          <w:rFonts w:ascii="굴림체" w:eastAsia="굴림체"/>
          <w:spacing w:val="-7"/>
          <w:sz w:val="24"/>
        </w:rPr>
        <w:t xml:space="preserve"> 1</w:t>
      </w:r>
      <w:r>
        <w:rPr>
          <w:rFonts w:ascii="굴림체" w:eastAsia="굴림체"/>
          <w:spacing w:val="-7"/>
          <w:sz w:val="24"/>
        </w:rPr>
        <w:t>월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도시가스용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천연가스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도매요금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알림</w:t>
      </w:r>
      <w:r>
        <w:rPr>
          <w:rFonts w:ascii="굴림체" w:eastAsia="굴림체"/>
          <w:spacing w:val="-7"/>
          <w:sz w:val="24"/>
        </w:rPr>
        <w:t>”</w:t>
      </w:r>
    </w:p>
    <w:p w:rsidR="00D75230" w:rsidRDefault="00AB5836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에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따라</w:t>
      </w:r>
      <w:r>
        <w:rPr>
          <w:rFonts w:ascii="굴림체" w:eastAsia="굴림체"/>
          <w:spacing w:val="-2"/>
          <w:sz w:val="24"/>
        </w:rPr>
        <w:t xml:space="preserve"> 2021.1.</w:t>
      </w:r>
      <w:proofErr w:type="gramStart"/>
      <w:r>
        <w:rPr>
          <w:rFonts w:ascii="굴림체" w:eastAsia="굴림체"/>
          <w:spacing w:val="-2"/>
          <w:sz w:val="24"/>
        </w:rPr>
        <w:t>1.</w:t>
      </w:r>
      <w:r>
        <w:rPr>
          <w:rFonts w:ascii="굴림체" w:eastAsia="굴림체"/>
          <w:spacing w:val="-2"/>
          <w:sz w:val="24"/>
        </w:rPr>
        <w:t>사용분부터</w:t>
      </w:r>
      <w:proofErr w:type="gramEnd"/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경기도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소비자요금이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아래와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같이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조정됨을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알려드립니다</w:t>
      </w:r>
      <w:r>
        <w:rPr>
          <w:rFonts w:ascii="굴림체" w:eastAsia="굴림체"/>
          <w:spacing w:val="-2"/>
          <w:sz w:val="24"/>
        </w:rPr>
        <w:t>.</w:t>
      </w:r>
    </w:p>
    <w:p w:rsidR="00D75230" w:rsidRDefault="00D75230">
      <w:pPr>
        <w:pStyle w:val="ac"/>
        <w:wordWrap/>
        <w:spacing w:line="312" w:lineRule="auto"/>
        <w:jc w:val="left"/>
        <w:rPr>
          <w:rFonts w:ascii="굴림체" w:eastAsia="굴림체"/>
          <w:spacing w:val="-2"/>
          <w:sz w:val="24"/>
        </w:rPr>
      </w:pPr>
    </w:p>
    <w:p w:rsidR="00D75230" w:rsidRDefault="00D75230">
      <w:pPr>
        <w:pStyle w:val="ac"/>
        <w:wordWrap/>
        <w:spacing w:line="96" w:lineRule="auto"/>
        <w:jc w:val="left"/>
        <w:rPr>
          <w:rFonts w:ascii="굴림" w:eastAsia="굴림"/>
          <w:sz w:val="24"/>
        </w:rPr>
      </w:pPr>
    </w:p>
    <w:p w:rsidR="00D75230" w:rsidRDefault="00AB5836">
      <w:pPr>
        <w:pStyle w:val="ac"/>
        <w:spacing w:line="312" w:lineRule="auto"/>
      </w:pPr>
      <w:r>
        <w:rPr>
          <w:rFonts w:ascii="굴림체" w:eastAsia="굴림체"/>
          <w:b/>
          <w:sz w:val="24"/>
        </w:rPr>
        <w:t xml:space="preserve">2. </w:t>
      </w:r>
      <w:r>
        <w:rPr>
          <w:rFonts w:ascii="굴림체" w:eastAsia="굴림체"/>
          <w:b/>
          <w:sz w:val="24"/>
        </w:rPr>
        <w:t>시행일</w:t>
      </w:r>
      <w:r>
        <w:rPr>
          <w:rFonts w:ascii="굴림체" w:eastAsia="굴림체"/>
          <w:b/>
          <w:sz w:val="24"/>
        </w:rPr>
        <w:t xml:space="preserve">: 2021 </w:t>
      </w:r>
      <w:r>
        <w:rPr>
          <w:rFonts w:ascii="굴림체" w:eastAsia="굴림체"/>
          <w:b/>
          <w:sz w:val="24"/>
        </w:rPr>
        <w:t>년</w:t>
      </w:r>
      <w:r>
        <w:rPr>
          <w:rFonts w:ascii="굴림체" w:eastAsia="굴림체"/>
          <w:b/>
          <w:sz w:val="24"/>
        </w:rPr>
        <w:t xml:space="preserve"> 1 </w:t>
      </w:r>
      <w:r>
        <w:rPr>
          <w:rFonts w:ascii="굴림체" w:eastAsia="굴림체"/>
          <w:b/>
          <w:sz w:val="24"/>
        </w:rPr>
        <w:t>월</w:t>
      </w:r>
      <w:r>
        <w:rPr>
          <w:rFonts w:ascii="굴림체" w:eastAsia="굴림체"/>
          <w:b/>
          <w:sz w:val="24"/>
        </w:rPr>
        <w:t xml:space="preserve"> 1</w:t>
      </w:r>
      <w:r>
        <w:rPr>
          <w:rFonts w:ascii="굴림체" w:eastAsia="굴림체"/>
          <w:b/>
          <w:sz w:val="24"/>
        </w:rPr>
        <w:t>일</w:t>
      </w:r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사</w:t>
      </w:r>
      <w:r>
        <w:rPr>
          <w:rFonts w:ascii="굴림체" w:eastAsia="굴림체"/>
          <w:b/>
          <w:sz w:val="24"/>
        </w:rPr>
        <w:t>용</w:t>
      </w:r>
      <w:r>
        <w:rPr>
          <w:rFonts w:ascii="굴림체" w:eastAsia="굴림체"/>
          <w:b/>
          <w:sz w:val="24"/>
        </w:rPr>
        <w:t>분</w:t>
      </w:r>
      <w:proofErr w:type="spellEnd"/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부</w:t>
      </w:r>
      <w:r>
        <w:rPr>
          <w:rFonts w:ascii="굴림체" w:eastAsia="굴림체"/>
          <w:b/>
          <w:sz w:val="24"/>
        </w:rPr>
        <w:t>터</w:t>
      </w:r>
      <w:proofErr w:type="spellEnd"/>
      <w:r>
        <w:rPr>
          <w:rFonts w:ascii="굴림체" w:eastAsia="굴림체"/>
          <w:b/>
          <w:sz w:val="24"/>
        </w:rPr>
        <w:t xml:space="preserve"> </w:t>
      </w:r>
      <w:r>
        <w:rPr>
          <w:rFonts w:ascii="굴림체" w:eastAsia="굴림체"/>
          <w:b/>
          <w:sz w:val="24"/>
        </w:rPr>
        <w:t xml:space="preserve"> </w:t>
      </w:r>
    </w:p>
    <w:p w:rsidR="00D75230" w:rsidRDefault="00AB5836" w:rsidP="00AB5836">
      <w:pPr>
        <w:pStyle w:val="ac"/>
        <w:wordWrap/>
        <w:spacing w:line="312" w:lineRule="auto"/>
        <w:ind w:left="7200" w:right="480" w:firstLine="800"/>
      </w:pPr>
      <w:r>
        <w:rPr>
          <w:rFonts w:ascii="굴림체" w:eastAsia="굴림체"/>
        </w:rPr>
        <w:t>(</w:t>
      </w:r>
      <w:r>
        <w:rPr>
          <w:rFonts w:ascii="굴림체" w:eastAsia="굴림체"/>
        </w:rPr>
        <w:t>단위</w:t>
      </w:r>
      <w:r>
        <w:rPr>
          <w:rFonts w:ascii="굴림체" w:eastAsia="굴림체"/>
        </w:rPr>
        <w:t xml:space="preserve">: </w:t>
      </w:r>
      <w:r>
        <w:rPr>
          <w:rFonts w:ascii="굴림체" w:eastAsia="굴림체"/>
        </w:rPr>
        <w:t>원</w:t>
      </w:r>
      <w:r>
        <w:rPr>
          <w:rFonts w:ascii="굴림체" w:eastAsia="굴림체"/>
        </w:rPr>
        <w:t>/</w:t>
      </w:r>
      <w:proofErr w:type="gramStart"/>
      <w:r>
        <w:rPr>
          <w:rFonts w:ascii="굴림체" w:eastAsia="굴림체"/>
        </w:rPr>
        <w:t>MJ,</w:t>
      </w:r>
      <w:r>
        <w:rPr>
          <w:rFonts w:ascii="굴림체" w:eastAsia="굴림체"/>
        </w:rPr>
        <w:t>부가세별도</w:t>
      </w:r>
      <w:proofErr w:type="gramEnd"/>
      <w:r>
        <w:rPr>
          <w:rFonts w:ascii="굴림체" w:eastAsia="굴림체"/>
        </w:rPr>
        <w:t>)</w:t>
      </w:r>
    </w:p>
    <w:tbl>
      <w:tblPr>
        <w:tblOverlap w:val="never"/>
        <w:tblW w:w="10393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7"/>
        <w:gridCol w:w="789"/>
        <w:gridCol w:w="790"/>
        <w:gridCol w:w="1237"/>
        <w:gridCol w:w="1180"/>
        <w:gridCol w:w="1267"/>
        <w:gridCol w:w="927"/>
        <w:gridCol w:w="2626"/>
      </w:tblGrid>
      <w:tr w:rsidR="00D75230">
        <w:trPr>
          <w:trHeight w:val="562"/>
        </w:trPr>
        <w:tc>
          <w:tcPr>
            <w:tcW w:w="3156" w:type="dxa"/>
            <w:gridSpan w:val="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D75230" w:rsidRDefault="00AB5836">
            <w:pPr>
              <w:pStyle w:val="a3"/>
              <w:wordWrap/>
              <w:jc w:val="center"/>
            </w:pPr>
            <w:r>
              <w:rPr>
                <w:b/>
                <w:sz w:val="26"/>
              </w:rPr>
              <w:t>경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기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도</w:t>
            </w:r>
          </w:p>
        </w:tc>
        <w:tc>
          <w:tcPr>
            <w:tcW w:w="123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sz w:val="22"/>
              </w:rPr>
              <w:t>기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존</w:t>
            </w:r>
            <w:proofErr w:type="gramEnd"/>
          </w:p>
          <w:p w:rsidR="00D75230" w:rsidRDefault="00AB5836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(</w:t>
            </w:r>
            <w:r>
              <w:rPr>
                <w:rFonts w:ascii="굴림체" w:eastAsia="굴림체"/>
                <w:sz w:val="22"/>
              </w:rPr>
              <w:t>원</w:t>
            </w:r>
            <w:r>
              <w:rPr>
                <w:rFonts w:ascii="굴림체" w:eastAsia="굴림체"/>
                <w:sz w:val="22"/>
              </w:rPr>
              <w:t>/MJ)</w:t>
            </w:r>
          </w:p>
        </w:tc>
        <w:tc>
          <w:tcPr>
            <w:tcW w:w="118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b/>
                <w:sz w:val="22"/>
              </w:rPr>
              <w:t>조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정</w:t>
            </w:r>
            <w:proofErr w:type="gramEnd"/>
          </w:p>
          <w:p w:rsidR="00D75230" w:rsidRDefault="00AB5836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</w:t>
            </w:r>
            <w:r>
              <w:rPr>
                <w:rFonts w:ascii="굴림체" w:eastAsia="굴림체"/>
                <w:b/>
                <w:sz w:val="22"/>
              </w:rPr>
              <w:t>원</w:t>
            </w:r>
            <w:r>
              <w:rPr>
                <w:rFonts w:ascii="굴림체" w:eastAsia="굴림체"/>
                <w:b/>
                <w:sz w:val="22"/>
              </w:rPr>
              <w:t>/MJ)</w:t>
            </w:r>
          </w:p>
        </w:tc>
        <w:tc>
          <w:tcPr>
            <w:tcW w:w="126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증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감</w:t>
            </w:r>
          </w:p>
          <w:p w:rsidR="00D75230" w:rsidRDefault="00AB5836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</w:t>
            </w:r>
            <w:r>
              <w:rPr>
                <w:rFonts w:ascii="굴림체" w:eastAsia="굴림체"/>
                <w:b/>
                <w:sz w:val="22"/>
              </w:rPr>
              <w:t>원</w:t>
            </w:r>
            <w:r>
              <w:rPr>
                <w:rFonts w:ascii="굴림체" w:eastAsia="굴림체"/>
                <w:b/>
                <w:sz w:val="22"/>
              </w:rPr>
              <w:t>/MJ)</w:t>
            </w:r>
          </w:p>
        </w:tc>
        <w:tc>
          <w:tcPr>
            <w:tcW w:w="92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  <w:sz w:val="22"/>
              </w:rPr>
              <w:t>증감율</w:t>
            </w:r>
            <w:proofErr w:type="spellEnd"/>
          </w:p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％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2626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D75230" w:rsidRDefault="00AB5836">
            <w:pPr>
              <w:pStyle w:val="a3"/>
              <w:wordWrap/>
              <w:jc w:val="center"/>
            </w:pPr>
            <w:proofErr w:type="gramStart"/>
            <w:r>
              <w:rPr>
                <w:b/>
                <w:sz w:val="22"/>
              </w:rPr>
              <w:t>비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고</w:t>
            </w:r>
            <w:proofErr w:type="gramEnd"/>
          </w:p>
        </w:tc>
        <w:bookmarkStart w:id="1" w:name="_GoBack"/>
        <w:bookmarkEnd w:id="1"/>
      </w:tr>
      <w:tr w:rsidR="00D75230">
        <w:trPr>
          <w:trHeight w:val="461"/>
        </w:trPr>
        <w:tc>
          <w:tcPr>
            <w:tcW w:w="1577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주택용</w:t>
            </w:r>
            <w:proofErr w:type="spellEnd"/>
          </w:p>
        </w:tc>
        <w:tc>
          <w:tcPr>
            <w:tcW w:w="157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취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사</w:t>
            </w:r>
          </w:p>
        </w:tc>
        <w:tc>
          <w:tcPr>
            <w:tcW w:w="123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14.5123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14.5123</w:t>
            </w:r>
          </w:p>
        </w:tc>
        <w:tc>
          <w:tcPr>
            <w:tcW w:w="126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92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color w:val="0000FF"/>
              </w:rPr>
              <w:t>기본요금</w:t>
            </w:r>
            <w:r>
              <w:rPr>
                <w:b/>
                <w:color w:val="0000FF"/>
              </w:rPr>
              <w:t>: 850</w:t>
            </w:r>
            <w:r>
              <w:rPr>
                <w:b/>
                <w:color w:val="0000FF"/>
              </w:rPr>
              <w:t>원</w:t>
            </w:r>
          </w:p>
          <w:p w:rsidR="00D75230" w:rsidRDefault="00AB5836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</w:rPr>
              <w:t>주택용난방</w:t>
            </w:r>
            <w:proofErr w:type="spellEnd"/>
            <w:r>
              <w:rPr>
                <w:b/>
                <w:spacing w:val="-5"/>
              </w:rPr>
              <w:t>516MJ</w:t>
            </w:r>
          </w:p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pacing w:val="-5"/>
              </w:rPr>
              <w:t>까지는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취사요금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적용</w:t>
            </w:r>
          </w:p>
        </w:tc>
      </w:tr>
      <w:tr w:rsidR="00D75230">
        <w:trPr>
          <w:trHeight w:val="428"/>
        </w:trPr>
        <w:tc>
          <w:tcPr>
            <w:tcW w:w="1577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75230" w:rsidRDefault="00D75230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난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방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14.4788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14.4788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75230" w:rsidRDefault="00D75230">
            <w:pPr>
              <w:pStyle w:val="a3"/>
            </w:pPr>
          </w:p>
        </w:tc>
      </w:tr>
      <w:tr w:rsidR="00D75230">
        <w:trPr>
          <w:trHeight w:val="447"/>
        </w:trPr>
        <w:tc>
          <w:tcPr>
            <w:tcW w:w="315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업무난방용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13.6965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14.2280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0.5315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3.9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75230" w:rsidRDefault="00D75230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</w:tr>
      <w:tr w:rsidR="00D75230">
        <w:trPr>
          <w:trHeight w:val="44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반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  <w:p w:rsidR="00D75230" w:rsidRDefault="00D75230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75230" w:rsidRDefault="00D75230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14.2473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14.2473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계절요금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적용기준</w:t>
            </w:r>
          </w:p>
          <w:p w:rsidR="00D75230" w:rsidRDefault="00D75230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D75230" w:rsidRDefault="00AB5836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b/>
              </w:rPr>
              <w:t>동절기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12</w:t>
            </w:r>
            <w:r>
              <w:rPr>
                <w:b/>
              </w:rPr>
              <w:t>월～</w:t>
            </w:r>
            <w:r>
              <w:rPr>
                <w:b/>
              </w:rPr>
              <w:t>3</w:t>
            </w:r>
            <w:r>
              <w:rPr>
                <w:b/>
              </w:rPr>
              <w:t>월</w:t>
            </w:r>
          </w:p>
          <w:p w:rsidR="00D75230" w:rsidRDefault="00D75230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D75230" w:rsidRDefault="00AB5836">
            <w:pPr>
              <w:pStyle w:val="a3"/>
              <w:wordWrap/>
              <w:spacing w:line="240" w:lineRule="auto"/>
              <w:jc w:val="center"/>
            </w:pP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6</w:t>
            </w:r>
            <w:r>
              <w:rPr>
                <w:b/>
              </w:rPr>
              <w:t>월～</w:t>
            </w: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  <w:p w:rsidR="00D75230" w:rsidRDefault="00D75230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</w:t>
            </w:r>
            <w:r>
              <w:rPr>
                <w:b/>
              </w:rPr>
              <w:t>월</w:t>
            </w:r>
          </w:p>
        </w:tc>
      </w:tr>
      <w:tr w:rsidR="00D75230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75230" w:rsidRDefault="00D75230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</w:t>
            </w:r>
            <w:r>
              <w:rPr>
                <w:b/>
              </w:rPr>
              <w:t>1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14.0552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14.0552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75230" w:rsidRDefault="00D75230">
            <w:pPr>
              <w:pStyle w:val="a3"/>
            </w:pPr>
          </w:p>
        </w:tc>
      </w:tr>
      <w:tr w:rsidR="00D75230">
        <w:trPr>
          <w:trHeight w:val="389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75230" w:rsidRDefault="00D75230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75230" w:rsidRDefault="00D75230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14.0729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14.0729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75230" w:rsidRDefault="00D75230">
            <w:pPr>
              <w:pStyle w:val="a3"/>
            </w:pPr>
          </w:p>
        </w:tc>
      </w:tr>
      <w:tr w:rsidR="00D75230">
        <w:trPr>
          <w:trHeight w:val="502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75230" w:rsidRDefault="00D75230">
            <w:pPr>
              <w:pStyle w:val="a3"/>
            </w:pPr>
          </w:p>
        </w:tc>
        <w:tc>
          <w:tcPr>
            <w:tcW w:w="789" w:type="dxa"/>
            <w:tcBorders>
              <w:top w:val="double" w:sz="4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75230" w:rsidRDefault="00D75230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23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13.2354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13.2354</w:t>
            </w:r>
          </w:p>
        </w:tc>
        <w:tc>
          <w:tcPr>
            <w:tcW w:w="126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92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75230" w:rsidRDefault="00D75230">
            <w:pPr>
              <w:pStyle w:val="a3"/>
            </w:pPr>
          </w:p>
        </w:tc>
      </w:tr>
      <w:tr w:rsidR="00D75230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75230" w:rsidRDefault="00D75230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</w:t>
            </w:r>
            <w:r>
              <w:rPr>
                <w:b/>
              </w:rPr>
              <w:t>2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13.0433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13.0433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75230" w:rsidRDefault="00D75230">
            <w:pPr>
              <w:pStyle w:val="a3"/>
            </w:pPr>
          </w:p>
        </w:tc>
      </w:tr>
      <w:tr w:rsidR="00D75230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75230" w:rsidRDefault="00D75230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75230" w:rsidRDefault="00D75230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13.0610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75230" w:rsidRDefault="00D75230">
            <w:pPr>
              <w:pStyle w:val="a3"/>
            </w:pPr>
          </w:p>
        </w:tc>
      </w:tr>
      <w:tr w:rsidR="00D75230">
        <w:trPr>
          <w:trHeight w:val="44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냉난방공조용</w:t>
            </w:r>
          </w:p>
          <w:p w:rsidR="00D75230" w:rsidRDefault="00D75230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13.2377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13.7692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0.5315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4.0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</w:t>
            </w:r>
            <w:r>
              <w:rPr>
                <w:b/>
              </w:rPr>
              <w:t>월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～</w:t>
            </w:r>
            <w:r>
              <w:rPr>
                <w:b/>
              </w:rPr>
              <w:t xml:space="preserve"> 3</w:t>
            </w:r>
            <w:r>
              <w:rPr>
                <w:b/>
              </w:rPr>
              <w:t>월</w:t>
            </w:r>
          </w:p>
        </w:tc>
      </w:tr>
      <w:tr w:rsidR="00D75230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75230" w:rsidRDefault="00D75230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7.2894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7.6880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0.3986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5.5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5</w:t>
            </w:r>
            <w:r>
              <w:rPr>
                <w:b/>
              </w:rPr>
              <w:t>월～</w:t>
            </w:r>
            <w:r>
              <w:rPr>
                <w:b/>
              </w:rPr>
              <w:t xml:space="preserve"> 9</w:t>
            </w:r>
            <w:r>
              <w:rPr>
                <w:b/>
              </w:rPr>
              <w:t>월</w:t>
            </w:r>
          </w:p>
        </w:tc>
      </w:tr>
      <w:tr w:rsidR="00D75230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75230" w:rsidRDefault="00D75230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12.3925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12.9240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0.5315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4.3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4</w:t>
            </w:r>
            <w:r>
              <w:rPr>
                <w:b/>
              </w:rPr>
              <w:t>월</w:t>
            </w:r>
            <w:r>
              <w:rPr>
                <w:b/>
              </w:rPr>
              <w:t>, 10</w:t>
            </w:r>
            <w:r>
              <w:rPr>
                <w:b/>
              </w:rPr>
              <w:t>월～</w:t>
            </w:r>
            <w:r>
              <w:rPr>
                <w:b/>
              </w:rPr>
              <w:t>11</w:t>
            </w:r>
            <w:r>
              <w:rPr>
                <w:b/>
              </w:rPr>
              <w:t>월</w:t>
            </w:r>
          </w:p>
        </w:tc>
      </w:tr>
      <w:tr w:rsidR="00D75230">
        <w:trPr>
          <w:trHeight w:val="44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11.6961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12.2276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0.5315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4.5</w:t>
            </w:r>
          </w:p>
        </w:tc>
        <w:tc>
          <w:tcPr>
            <w:tcW w:w="26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◎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계절요금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적용기준</w:t>
            </w:r>
          </w:p>
          <w:p w:rsidR="00D75230" w:rsidRDefault="00D75230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D75230" w:rsidRDefault="00AB5836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동절기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12</w:t>
            </w:r>
            <w:r>
              <w:rPr>
                <w:b/>
              </w:rPr>
              <w:t>월～</w:t>
            </w:r>
            <w:r>
              <w:rPr>
                <w:b/>
              </w:rPr>
              <w:t>3</w:t>
            </w:r>
            <w:r>
              <w:rPr>
                <w:b/>
              </w:rPr>
              <w:t>월</w:t>
            </w:r>
          </w:p>
          <w:p w:rsidR="00D75230" w:rsidRDefault="00D75230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D75230" w:rsidRDefault="00AB5836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</w:t>
            </w: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6</w:t>
            </w:r>
            <w:r>
              <w:rPr>
                <w:b/>
              </w:rPr>
              <w:t>월～</w:t>
            </w: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  <w:p w:rsidR="00D75230" w:rsidRDefault="00D75230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D75230" w:rsidRDefault="00AB5836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</w:t>
            </w:r>
            <w:r>
              <w:rPr>
                <w:b/>
              </w:rPr>
              <w:t>월</w:t>
            </w:r>
          </w:p>
          <w:p w:rsidR="00D75230" w:rsidRDefault="00D75230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D75230" w:rsidRDefault="00D75230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D75230" w:rsidRDefault="00D75230">
            <w:pPr>
              <w:pStyle w:val="a3"/>
              <w:wordWrap/>
              <w:spacing w:line="312" w:lineRule="auto"/>
              <w:jc w:val="left"/>
              <w:rPr>
                <w:b/>
              </w:rPr>
            </w:pPr>
          </w:p>
        </w:tc>
      </w:tr>
      <w:tr w:rsidR="00D75230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75230" w:rsidRDefault="00D75230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10.8947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11.4262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0.5315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4.9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75230" w:rsidRDefault="00D75230">
            <w:pPr>
              <w:pStyle w:val="a3"/>
            </w:pPr>
          </w:p>
        </w:tc>
      </w:tr>
      <w:tr w:rsidR="00D75230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75230" w:rsidRDefault="00D75230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10.9579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11.4894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0.5315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4.9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75230" w:rsidRDefault="00D75230">
            <w:pPr>
              <w:pStyle w:val="a3"/>
            </w:pPr>
          </w:p>
        </w:tc>
      </w:tr>
      <w:tr w:rsidR="00D75230">
        <w:trPr>
          <w:trHeight w:val="428"/>
        </w:trPr>
        <w:tc>
          <w:tcPr>
            <w:tcW w:w="315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연료전지용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9.4767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10.0463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0.5696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6.0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75230" w:rsidRDefault="00D75230">
            <w:pPr>
              <w:pStyle w:val="a3"/>
            </w:pPr>
          </w:p>
        </w:tc>
      </w:tr>
      <w:tr w:rsidR="00D75230">
        <w:trPr>
          <w:trHeight w:val="513"/>
        </w:trPr>
        <w:tc>
          <w:tcPr>
            <w:tcW w:w="315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수송용</w:t>
            </w:r>
            <w:r>
              <w:rPr>
                <w:b/>
              </w:rPr>
              <w:t>(</w:t>
            </w:r>
            <w:r>
              <w:rPr>
                <w:b/>
              </w:rPr>
              <w:t>외주충전소</w:t>
            </w:r>
            <w:r>
              <w:rPr>
                <w:b/>
              </w:rPr>
              <w:t>)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75230" w:rsidRDefault="00AB5836">
            <w:pPr>
              <w:pStyle w:val="a3"/>
              <w:jc w:val="center"/>
            </w:pPr>
            <w:r>
              <w:rPr>
                <w:b/>
              </w:rPr>
              <w:t>10.4723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75230" w:rsidRDefault="00AB5836">
            <w:pPr>
              <w:pStyle w:val="a3"/>
              <w:jc w:val="center"/>
            </w:pPr>
            <w:r>
              <w:rPr>
                <w:b/>
              </w:rPr>
              <w:t>11.0038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0.5315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5.1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75230" w:rsidRDefault="00D75230">
            <w:pPr>
              <w:pStyle w:val="a3"/>
            </w:pPr>
          </w:p>
        </w:tc>
      </w:tr>
      <w:tr w:rsidR="00D75230">
        <w:trPr>
          <w:trHeight w:val="51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사회복지</w:t>
            </w:r>
          </w:p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시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설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용</w:t>
            </w:r>
          </w:p>
          <w:p w:rsidR="00D75230" w:rsidRDefault="00D75230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11.6961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12.2276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0.5315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4.5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75230" w:rsidRDefault="00D75230">
            <w:pPr>
              <w:pStyle w:val="a3"/>
            </w:pPr>
          </w:p>
        </w:tc>
      </w:tr>
      <w:tr w:rsidR="00D75230">
        <w:trPr>
          <w:trHeight w:val="51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D75230" w:rsidRDefault="00D75230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10.8947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11.4262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0.5315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4.9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75230" w:rsidRDefault="00D75230">
            <w:pPr>
              <w:pStyle w:val="a3"/>
            </w:pPr>
          </w:p>
        </w:tc>
      </w:tr>
      <w:tr w:rsidR="00D75230">
        <w:trPr>
          <w:trHeight w:val="51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D75230" w:rsidRDefault="00D75230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10.9579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75230" w:rsidRDefault="00AB583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11.4894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0.5315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D75230" w:rsidRDefault="00AB5836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4.9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75230" w:rsidRDefault="00D75230">
            <w:pPr>
              <w:pStyle w:val="a3"/>
            </w:pPr>
          </w:p>
        </w:tc>
      </w:tr>
    </w:tbl>
    <w:p w:rsidR="00D75230" w:rsidRDefault="00D75230">
      <w:pPr>
        <w:pStyle w:val="ac"/>
        <w:wordWrap/>
        <w:spacing w:line="384" w:lineRule="auto"/>
        <w:jc w:val="left"/>
      </w:pPr>
    </w:p>
    <w:p w:rsidR="00D75230" w:rsidRDefault="00D75230">
      <w:pPr>
        <w:pStyle w:val="ac"/>
        <w:wordWrap/>
        <w:spacing w:line="384" w:lineRule="auto"/>
        <w:jc w:val="left"/>
        <w:rPr>
          <w:rFonts w:ascii="한양신명조" w:eastAsia="한양신명조"/>
          <w:b/>
          <w:sz w:val="26"/>
        </w:rPr>
      </w:pPr>
    </w:p>
    <w:sectPr w:rsidR="00D75230">
      <w:endnotePr>
        <w:numFmt w:val="decimal"/>
      </w:endnotePr>
      <w:pgSz w:w="11906" w:h="16838"/>
      <w:pgMar w:top="907" w:right="737" w:bottom="737" w:left="737" w:header="397" w:footer="34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230"/>
    <w:rsid w:val="00AB5836"/>
    <w:rsid w:val="00D7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579C8"/>
  <w15:docId w15:val="{25D34EBE-7E59-41BB-8BF0-0C578273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cp:revision>2</cp:revision>
  <dcterms:created xsi:type="dcterms:W3CDTF">2010-08-30T02:18:00Z</dcterms:created>
  <dcterms:modified xsi:type="dcterms:W3CDTF">2020-12-31T00:50:00Z</dcterms:modified>
  <cp:version>0501.0001.01</cp:version>
</cp:coreProperties>
</file>