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4"/>
      </w:tblGrid>
      <w:tr w:rsidR="004002C9" w:rsidRPr="004002C9" w:rsidTr="004002C9">
        <w:trPr>
          <w:trHeight w:val="603"/>
          <w:jc w:val="center"/>
        </w:trPr>
        <w:tc>
          <w:tcPr>
            <w:tcW w:w="5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2"/>
                <w:szCs w:val="32"/>
              </w:rPr>
              <w:t>도시가스 소비자 요금 알림</w:t>
            </w:r>
          </w:p>
        </w:tc>
      </w:tr>
    </w:tbl>
    <w:p w:rsidR="004002C9" w:rsidRPr="004002C9" w:rsidRDefault="004002C9" w:rsidP="004002C9">
      <w:pPr>
        <w:wordWrap/>
        <w:snapToGrid w:val="0"/>
        <w:spacing w:after="0" w:line="432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2"/>
          <w:szCs w:val="32"/>
        </w:rPr>
      </w:pPr>
    </w:p>
    <w:p w:rsidR="004002C9" w:rsidRPr="004002C9" w:rsidRDefault="004002C9" w:rsidP="004002C9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002C9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4002C9" w:rsidRPr="004002C9" w:rsidRDefault="004002C9" w:rsidP="004002C9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002C9">
        <w:rPr>
          <w:rFonts w:ascii="굴림체" w:eastAsia="굴림체" w:hAnsi="굴림체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4002C9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한국가스공사</w:t>
      </w:r>
      <w:r w:rsidRPr="004002C9">
        <w:rPr>
          <w:rFonts w:ascii="명조" w:eastAsia="굴림체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4002C9">
        <w:rPr>
          <w:rFonts w:ascii="굴림체" w:eastAsia="굴림체" w:hAnsi="굴림체" w:cs="굴림" w:hint="eastAsia"/>
          <w:color w:val="000000"/>
          <w:spacing w:val="-14"/>
          <w:kern w:val="0"/>
          <w:sz w:val="24"/>
          <w:szCs w:val="24"/>
        </w:rPr>
        <w:t xml:space="preserve">요금제도부-92 </w:t>
      </w:r>
      <w:r w:rsidRPr="004002C9">
        <w:rPr>
          <w:rFonts w:ascii="굴림체" w:eastAsia="굴림체" w:hAnsi="굴림체" w:cs="굴림" w:hint="eastAsia"/>
          <w:color w:val="000000"/>
          <w:spacing w:val="-2"/>
          <w:kern w:val="0"/>
          <w:sz w:val="24"/>
          <w:szCs w:val="24"/>
        </w:rPr>
        <w:t>(21.1.27)</w:t>
      </w:r>
      <w:r w:rsidRPr="004002C9">
        <w:rPr>
          <w:rFonts w:ascii="굴림체" w:eastAsia="굴림체" w:hAnsi="굴림체" w:cs="굴림" w:hint="eastAsia"/>
          <w:color w:val="000000"/>
          <w:spacing w:val="-12"/>
          <w:kern w:val="0"/>
          <w:sz w:val="24"/>
          <w:szCs w:val="24"/>
        </w:rPr>
        <w:t>“21년 2월 도시가스용 천연가스 도매요금 알림”</w:t>
      </w:r>
    </w:p>
    <w:p w:rsidR="004002C9" w:rsidRPr="004002C9" w:rsidRDefault="004002C9" w:rsidP="004002C9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002C9">
        <w:rPr>
          <w:rFonts w:ascii="굴림체" w:eastAsia="굴림체" w:hAnsi="굴림체" w:cs="굴림" w:hint="eastAsia"/>
          <w:color w:val="000000"/>
          <w:spacing w:val="-4"/>
          <w:kern w:val="0"/>
          <w:sz w:val="24"/>
          <w:szCs w:val="24"/>
        </w:rPr>
        <w:t>에 따라 2021.2.1.사용분부터 경기도 소비자요금이 아래와 같이 조정됨을 알려드립니다.</w:t>
      </w:r>
    </w:p>
    <w:p w:rsidR="004002C9" w:rsidRPr="004002C9" w:rsidRDefault="004002C9" w:rsidP="004002C9">
      <w:pPr>
        <w:wordWrap/>
        <w:snapToGrid w:val="0"/>
        <w:spacing w:after="0" w:line="312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:rsidR="004002C9" w:rsidRPr="004002C9" w:rsidRDefault="004002C9" w:rsidP="004002C9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4002C9" w:rsidRPr="004002C9" w:rsidRDefault="004002C9" w:rsidP="004002C9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002C9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 xml:space="preserve">2. 시행일: 2021 년 2 월 1일 사용분 부터 </w:t>
      </w:r>
    </w:p>
    <w:p w:rsidR="004002C9" w:rsidRPr="004002C9" w:rsidRDefault="004002C9" w:rsidP="004002C9">
      <w:pPr>
        <w:wordWrap/>
        <w:snapToGrid w:val="0"/>
        <w:spacing w:after="0" w:line="312" w:lineRule="auto"/>
        <w:ind w:right="7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4002C9">
        <w:rPr>
          <w:rFonts w:ascii="굴림체" w:eastAsia="굴림체" w:hAnsi="굴림체" w:cs="굴림" w:hint="eastAsia"/>
          <w:color w:val="000000"/>
          <w:kern w:val="0"/>
          <w:szCs w:val="20"/>
        </w:rPr>
        <w:t>(단위: 원/MJ,부가세별도)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737"/>
        <w:gridCol w:w="793"/>
        <w:gridCol w:w="1053"/>
        <w:gridCol w:w="1030"/>
        <w:gridCol w:w="1056"/>
        <w:gridCol w:w="875"/>
        <w:gridCol w:w="2012"/>
      </w:tblGrid>
      <w:tr w:rsidR="004002C9" w:rsidRPr="004002C9" w:rsidTr="004002C9">
        <w:trPr>
          <w:trHeight w:val="562"/>
        </w:trPr>
        <w:tc>
          <w:tcPr>
            <w:tcW w:w="3156" w:type="dxa"/>
            <w:gridSpan w:val="3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경 기 도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기 존</w:t>
            </w:r>
          </w:p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</w:p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2"/>
              </w:rPr>
              <w:t>(</w:t>
            </w: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％</w:t>
            </w: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62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4002C9" w:rsidRPr="004002C9" w:rsidTr="004002C9">
        <w:trPr>
          <w:trHeight w:val="461"/>
        </w:trPr>
        <w:tc>
          <w:tcPr>
            <w:tcW w:w="1577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주택용</w:t>
            </w:r>
          </w:p>
        </w:tc>
        <w:tc>
          <w:tcPr>
            <w:tcW w:w="157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취 사</w:t>
            </w:r>
          </w:p>
        </w:tc>
        <w:tc>
          <w:tcPr>
            <w:tcW w:w="123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14.5123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14.5123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0.0000</w:t>
            </w:r>
          </w:p>
        </w:tc>
        <w:tc>
          <w:tcPr>
            <w:tcW w:w="92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FF"/>
                <w:kern w:val="0"/>
                <w:szCs w:val="20"/>
              </w:rPr>
              <w:t>기본요금</w:t>
            </w:r>
            <w:r w:rsidRPr="004002C9">
              <w:rPr>
                <w:rFonts w:ascii="한양신명조" w:eastAsia="한양신명조" w:hAnsi="굴림" w:cs="굴림"/>
                <w:b/>
                <w:bCs/>
                <w:color w:val="0000FF"/>
                <w:kern w:val="0"/>
                <w:szCs w:val="20"/>
              </w:rPr>
              <w:t>: 850</w:t>
            </w: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FF"/>
                <w:kern w:val="0"/>
                <w:szCs w:val="20"/>
              </w:rPr>
              <w:t>원</w:t>
            </w:r>
          </w:p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주택용난방</w:t>
            </w: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516MJ</w:t>
            </w:r>
          </w:p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까지는 취사요금 적용</w:t>
            </w:r>
          </w:p>
        </w:tc>
      </w:tr>
      <w:tr w:rsidR="004002C9" w:rsidRPr="004002C9" w:rsidTr="004002C9">
        <w:trPr>
          <w:trHeight w:val="428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난 방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14.4788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14.4788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002C9" w:rsidRPr="004002C9" w:rsidTr="004002C9">
        <w:trPr>
          <w:trHeight w:val="447"/>
        </w:trPr>
        <w:tc>
          <w:tcPr>
            <w:tcW w:w="315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업무난방용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14.2280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15.0375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5.7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002C9" w:rsidRPr="004002C9" w:rsidTr="004002C9">
        <w:trPr>
          <w:trHeight w:val="446"/>
        </w:trPr>
        <w:tc>
          <w:tcPr>
            <w:tcW w:w="157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일 반 용</w:t>
            </w:r>
          </w:p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동절기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14.2473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14.2473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◎ 계절요금 적용기준</w:t>
            </w:r>
          </w:p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동절기 </w:t>
            </w: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 12</w:t>
            </w: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하절기 </w:t>
            </w: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 6</w:t>
            </w: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9</w:t>
            </w: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기타월 </w:t>
            </w: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 4,5,10,11</w:t>
            </w: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</w:tr>
      <w:tr w:rsidR="004002C9" w:rsidRPr="004002C9" w:rsidTr="004002C9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영업</w:t>
            </w: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하절기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14.0552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14.0552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002C9" w:rsidRPr="004002C9" w:rsidTr="004002C9">
        <w:trPr>
          <w:trHeight w:val="3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기타월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14.0729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14.0729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002C9" w:rsidRPr="004002C9" w:rsidTr="004002C9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90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동절기</w:t>
            </w:r>
          </w:p>
        </w:tc>
        <w:tc>
          <w:tcPr>
            <w:tcW w:w="123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13.2354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13.2354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92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002C9" w:rsidRPr="004002C9" w:rsidTr="004002C9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영업</w:t>
            </w: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하절기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13.0433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13.0433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002C9" w:rsidRPr="004002C9" w:rsidTr="004002C9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기타월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13.0610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13.0610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002C9" w:rsidRPr="004002C9" w:rsidTr="004002C9">
        <w:trPr>
          <w:trHeight w:val="446"/>
        </w:trPr>
        <w:tc>
          <w:tcPr>
            <w:tcW w:w="157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냉난방공조용</w:t>
            </w:r>
          </w:p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동절기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13.7692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14.5787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5.9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12</w:t>
            </w: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월 ～ </w:t>
            </w: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  <w:bookmarkStart w:id="0" w:name="_GoBack"/>
        <w:bookmarkEnd w:id="0"/>
      </w:tr>
      <w:tr w:rsidR="004002C9" w:rsidRPr="004002C9" w:rsidTr="004002C9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하절기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7.6880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8.2951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0.6071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7.9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5</w:t>
            </w: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월～ </w:t>
            </w: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9</w:t>
            </w: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</w:tr>
      <w:tr w:rsidR="004002C9" w:rsidRPr="004002C9" w:rsidTr="004002C9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기타월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12.9240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13.7335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6.3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4</w:t>
            </w: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, 10</w:t>
            </w: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</w:t>
            </w: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</w:tr>
      <w:tr w:rsidR="004002C9" w:rsidRPr="004002C9" w:rsidTr="004002C9">
        <w:trPr>
          <w:trHeight w:val="446"/>
        </w:trPr>
        <w:tc>
          <w:tcPr>
            <w:tcW w:w="157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산 업 용</w:t>
            </w: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동절기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12.2276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13.0371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6.6</w:t>
            </w:r>
          </w:p>
        </w:tc>
        <w:tc>
          <w:tcPr>
            <w:tcW w:w="2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E310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◎ 계절요금 적용기준</w:t>
            </w:r>
          </w:p>
          <w:p w:rsidR="004002C9" w:rsidRPr="004002C9" w:rsidRDefault="004002C9" w:rsidP="00E310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002C9" w:rsidRPr="004002C9" w:rsidRDefault="004002C9" w:rsidP="00E310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동절기 </w:t>
            </w: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 12</w:t>
            </w: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:rsidR="004002C9" w:rsidRPr="004002C9" w:rsidRDefault="004002C9" w:rsidP="00E310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002C9" w:rsidRPr="004002C9" w:rsidRDefault="004002C9" w:rsidP="00E310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하절기 </w:t>
            </w: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 6</w:t>
            </w: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9</w:t>
            </w: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:rsidR="004002C9" w:rsidRPr="004002C9" w:rsidRDefault="004002C9" w:rsidP="00E310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002C9" w:rsidRPr="004002C9" w:rsidRDefault="004002C9" w:rsidP="00E310A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기타월 </w:t>
            </w: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 4,5,10,11</w:t>
            </w: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002C9" w:rsidRPr="004002C9" w:rsidTr="004002C9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 xml:space="preserve">하절기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11.4262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12.2357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7.1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002C9" w:rsidRPr="004002C9" w:rsidTr="004002C9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기타월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11.4894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12.2989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7.0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002C9" w:rsidRPr="004002C9" w:rsidTr="004002C9">
        <w:trPr>
          <w:trHeight w:val="428"/>
        </w:trPr>
        <w:tc>
          <w:tcPr>
            <w:tcW w:w="315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연료전지용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10.0463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10.8558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8.1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002C9" w:rsidRPr="004002C9" w:rsidTr="004002C9">
        <w:trPr>
          <w:trHeight w:val="513"/>
        </w:trPr>
        <w:tc>
          <w:tcPr>
            <w:tcW w:w="315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수송용</w:t>
            </w: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외주충전소</w:t>
            </w: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2C9" w:rsidRPr="004002C9" w:rsidRDefault="004002C9" w:rsidP="004002C9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11.0038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2C9" w:rsidRPr="004002C9" w:rsidRDefault="004002C9" w:rsidP="004002C9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11.8133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7.4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002C9" w:rsidRPr="004002C9" w:rsidTr="004002C9">
        <w:trPr>
          <w:trHeight w:val="516"/>
        </w:trPr>
        <w:tc>
          <w:tcPr>
            <w:tcW w:w="157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사회복지</w:t>
            </w:r>
          </w:p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시 설 용</w:t>
            </w:r>
          </w:p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동절기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12.2276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13.0371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6.6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002C9" w:rsidRPr="004002C9" w:rsidTr="004002C9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 xml:space="preserve">하절기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11.4262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12.2357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7.1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4002C9" w:rsidRPr="004002C9" w:rsidTr="004002C9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기타월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11.4894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12.2989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02C9" w:rsidRPr="004002C9" w:rsidRDefault="004002C9" w:rsidP="004002C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4002C9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7.0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4002C9" w:rsidRPr="004002C9" w:rsidRDefault="004002C9" w:rsidP="004002C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4002C9" w:rsidRPr="004002C9" w:rsidRDefault="004002C9" w:rsidP="004002C9">
      <w:pPr>
        <w:spacing w:after="0" w:line="384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A50FD1" w:rsidRDefault="00E310AB"/>
    <w:sectPr w:rsidR="00A50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C9"/>
    <w:rsid w:val="002F1A02"/>
    <w:rsid w:val="004002C9"/>
    <w:rsid w:val="00B118B7"/>
    <w:rsid w:val="00E3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2B1DF-B786-4738-B623-C6EA9F6F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002C9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4002C9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2021-01-28T07:17:00Z</dcterms:created>
  <dcterms:modified xsi:type="dcterms:W3CDTF">2021-01-28T07:29:00Z</dcterms:modified>
</cp:coreProperties>
</file>