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</w:tblGrid>
      <w:tr w:rsidR="00CD1EC9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CD1EC9" w:rsidRDefault="00CD1EC9">
      <w:pPr>
        <w:pStyle w:val="a3"/>
        <w:wordWrap/>
        <w:spacing w:line="432" w:lineRule="auto"/>
        <w:jc w:val="center"/>
      </w:pPr>
    </w:p>
    <w:p w:rsidR="00CD1EC9" w:rsidRDefault="00CD1EC9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CD1EC9" w:rsidRDefault="00CB529B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CD1EC9" w:rsidRDefault="00CB529B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-192 </w:t>
      </w:r>
      <w:r>
        <w:rPr>
          <w:rFonts w:ascii="굴림체"/>
          <w:spacing w:val="-1"/>
          <w:sz w:val="24"/>
        </w:rPr>
        <w:t>(21.2.25)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3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CD1EC9" w:rsidRDefault="00CB529B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2021.3.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CD1EC9" w:rsidRDefault="00CD1EC9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</w:p>
    <w:p w:rsidR="00CD1EC9" w:rsidRDefault="00CD1EC9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CD1EC9" w:rsidRDefault="00CB529B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3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CD1EC9" w:rsidRDefault="00CB529B" w:rsidP="00CB529B">
      <w:pPr>
        <w:pStyle w:val="ac"/>
        <w:wordWrap/>
        <w:spacing w:line="312" w:lineRule="auto"/>
        <w:ind w:right="480"/>
        <w:jc w:val="center"/>
      </w:pPr>
      <w:r>
        <w:rPr>
          <w:rFonts w:ascii="굴림체"/>
          <w:sz w:val="24"/>
        </w:rPr>
        <w:t xml:space="preserve"> </w:t>
      </w:r>
      <w:bookmarkStart w:id="1" w:name="_GoBack"/>
      <w:bookmarkEnd w:id="1"/>
      <w:r>
        <w:rPr>
          <w:rFonts w:ascii="굴림체"/>
          <w:sz w:val="24"/>
        </w:rPr>
        <w:t xml:space="preserve"> </w:t>
      </w: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/MJ,</w:t>
      </w:r>
      <w:r>
        <w:rPr>
          <w:rFonts w:ascii="굴림체" w:eastAsia="굴림체"/>
        </w:rPr>
        <w:t>부가세별도</w:t>
      </w:r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CD1EC9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기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CD1EC9" w:rsidRDefault="00CB529B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CD1EC9" w:rsidRDefault="00CB529B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CD1EC9" w:rsidRDefault="00CB529B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CD1EC9" w:rsidRDefault="00CB529B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CD1EC9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CD1EC9" w:rsidRDefault="00CB529B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CD1EC9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15.0375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16.0920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7.0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CD1EC9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14.2473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13.2354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13.0433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14.5787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15.6332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7.2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8.2951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9.0860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0.7909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9.5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13.7335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14.7880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7.7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CD1EC9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13.0371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14.0916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8.1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CD1EC9" w:rsidRDefault="00CD1EC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CD1EC9" w:rsidRDefault="00CB529B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CD1EC9" w:rsidRDefault="00CD1EC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CD1EC9" w:rsidRDefault="00CB529B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CD1EC9" w:rsidRDefault="00CD1EC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CD1EC9" w:rsidRDefault="00CB529B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CD1EC9" w:rsidRDefault="00CD1EC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CD1EC9" w:rsidRDefault="00CD1EC9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CD1EC9" w:rsidRDefault="00CD1EC9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12.2357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13.2902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12.2989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13.3534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10.8558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11.9103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jc w:val="center"/>
            </w:pPr>
            <w:r>
              <w:rPr>
                <w:b/>
              </w:rPr>
              <w:t>11.8133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jc w:val="center"/>
            </w:pPr>
            <w:r>
              <w:rPr>
                <w:b/>
              </w:rPr>
              <w:t>12.8678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CD1EC9" w:rsidRDefault="00CD1EC9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13.0371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14.0916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8.1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12.2357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13.2902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  <w:tr w:rsidR="00CD1EC9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CD1EC9" w:rsidRDefault="00CD1EC9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12.2989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D1EC9" w:rsidRDefault="00CB529B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13.3534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1.0545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D1EC9" w:rsidRDefault="00CB529B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8.6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CD1EC9" w:rsidRDefault="00CD1EC9">
            <w:pPr>
              <w:pStyle w:val="a3"/>
            </w:pPr>
          </w:p>
        </w:tc>
      </w:tr>
    </w:tbl>
    <w:p w:rsidR="00CD1EC9" w:rsidRDefault="00CD1EC9">
      <w:pPr>
        <w:pStyle w:val="ac"/>
        <w:wordWrap/>
        <w:spacing w:line="384" w:lineRule="auto"/>
        <w:jc w:val="left"/>
      </w:pPr>
    </w:p>
    <w:p w:rsidR="00CD1EC9" w:rsidRDefault="00CD1EC9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CD1EC9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C9"/>
    <w:rsid w:val="00CB529B"/>
    <w:rsid w:val="00C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E219"/>
  <w15:docId w15:val="{4C8DEA89-6A8C-4BBA-8C94-B57593FA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2021-02-26T00:58:00Z</dcterms:modified>
  <cp:version>0501.0001.01</cp:version>
</cp:coreProperties>
</file>